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6" w:rsidRPr="00162C78" w:rsidRDefault="00550BC6" w:rsidP="00550BC6">
      <w:pPr>
        <w:pStyle w:val="PlainText"/>
        <w:jc w:val="center"/>
        <w:rPr>
          <w:rFonts w:ascii="Montserrat Light" w:eastAsia="MS Mincho" w:hAnsi="Montserrat Light" w:cs="Times New Roman"/>
          <w:bCs/>
          <w:sz w:val="28"/>
          <w:szCs w:val="28"/>
        </w:rPr>
      </w:pPr>
      <w:r w:rsidRPr="00162C78">
        <w:rPr>
          <w:rFonts w:ascii="Montserrat Light" w:eastAsia="MS Mincho" w:hAnsi="Montserrat Light" w:cs="Times New Roman"/>
          <w:bCs/>
          <w:sz w:val="28"/>
          <w:szCs w:val="28"/>
        </w:rPr>
        <w:t>R E S O L U T I ON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  <w:sz w:val="24"/>
        </w:rPr>
      </w:pP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 xml:space="preserve">WHEREAS, the </w:t>
      </w:r>
      <w:r w:rsidR="001508B1">
        <w:rPr>
          <w:rFonts w:ascii="Montserrat Light" w:eastAsia="MS Mincho" w:hAnsi="Montserrat Light" w:cs="Times New Roman"/>
        </w:rPr>
        <w:t>Big Walnut Local</w:t>
      </w:r>
      <w:r w:rsidRPr="00162C78">
        <w:rPr>
          <w:rFonts w:ascii="Montserrat Light" w:eastAsia="MS Mincho" w:hAnsi="Montserrat Light" w:cs="Times New Roman"/>
        </w:rPr>
        <w:t xml:space="preserve"> Board of Education wishes to advertise and receive bids for the purchase </w:t>
      </w:r>
      <w:r w:rsidR="001508B1" w:rsidRPr="00162C78">
        <w:rPr>
          <w:rFonts w:ascii="Montserrat Light" w:eastAsia="MS Mincho" w:hAnsi="Montserrat Light" w:cs="Times New Roman"/>
        </w:rPr>
        <w:t xml:space="preserve">of </w:t>
      </w:r>
      <w:r w:rsidR="001508B1">
        <w:rPr>
          <w:rFonts w:ascii="Montserrat Light" w:eastAsia="MS Mincho" w:hAnsi="Montserrat Light" w:cs="Times New Roman"/>
        </w:rPr>
        <w:t>three (3)</w:t>
      </w:r>
      <w:r w:rsidRPr="00162C78">
        <w:rPr>
          <w:rFonts w:ascii="Montserrat Light" w:eastAsia="MS Mincho" w:hAnsi="Montserrat Light" w:cs="Times New Roman"/>
        </w:rPr>
        <w:t xml:space="preserve"> </w:t>
      </w:r>
      <w:r w:rsidR="001508B1">
        <w:rPr>
          <w:rFonts w:ascii="Montserrat Light" w:eastAsia="MS Mincho" w:hAnsi="Montserrat Light" w:cs="Times New Roman"/>
        </w:rPr>
        <w:t>seventy-two (72) Conventional</w:t>
      </w:r>
      <w:r w:rsidRPr="00162C78">
        <w:rPr>
          <w:rFonts w:ascii="Montserrat Light" w:eastAsia="MS Mincho" w:hAnsi="Montserrat Light" w:cs="Times New Roman"/>
        </w:rPr>
        <w:t xml:space="preserve"> school bu</w:t>
      </w:r>
      <w:r w:rsidR="001508B1">
        <w:rPr>
          <w:rFonts w:ascii="Montserrat Light" w:eastAsia="MS Mincho" w:hAnsi="Montserrat Light" w:cs="Times New Roman"/>
        </w:rPr>
        <w:t>ses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  <w:t xml:space="preserve">          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 xml:space="preserve">THEREFORE, BE IT RESOLVED the </w:t>
      </w:r>
      <w:r w:rsidR="001508B1">
        <w:rPr>
          <w:rFonts w:ascii="Montserrat Light" w:eastAsia="MS Mincho" w:hAnsi="Montserrat Light" w:cs="Times New Roman"/>
        </w:rPr>
        <w:t>Big Walnut Local</w:t>
      </w:r>
      <w:r w:rsidRPr="00162C78">
        <w:rPr>
          <w:rFonts w:ascii="Montserrat Light" w:eastAsia="MS Mincho" w:hAnsi="Montserrat Light" w:cs="Times New Roman"/>
        </w:rPr>
        <w:t xml:space="preserve"> Board of Education wishes to participate and authorize META Solutions (META) to advertise and receive bids on said Boards' behalf as per the specifications submitted for the cooperative purchase of </w:t>
      </w:r>
      <w:r w:rsidR="001508B1">
        <w:rPr>
          <w:rFonts w:ascii="Montserrat Light" w:eastAsia="MS Mincho" w:hAnsi="Montserrat Light" w:cs="Times New Roman"/>
        </w:rPr>
        <w:t>three (3)</w:t>
      </w:r>
      <w:r w:rsidRPr="00162C78">
        <w:rPr>
          <w:rFonts w:ascii="Montserrat Light" w:eastAsia="MS Mincho" w:hAnsi="Montserrat Light" w:cs="Times New Roman"/>
        </w:rPr>
        <w:t xml:space="preserve"> </w:t>
      </w:r>
      <w:r w:rsidR="001508B1">
        <w:rPr>
          <w:rFonts w:ascii="Montserrat Light" w:eastAsia="MS Mincho" w:hAnsi="Montserrat Light" w:cs="Times New Roman"/>
        </w:rPr>
        <w:t>–</w:t>
      </w:r>
      <w:r w:rsidRPr="00162C78">
        <w:rPr>
          <w:rFonts w:ascii="Montserrat Light" w:eastAsia="MS Mincho" w:hAnsi="Montserrat Light" w:cs="Times New Roman"/>
        </w:rPr>
        <w:t xml:space="preserve"> </w:t>
      </w:r>
      <w:r w:rsidR="001508B1">
        <w:rPr>
          <w:rFonts w:ascii="Montserrat Light" w:eastAsia="MS Mincho" w:hAnsi="Montserrat Light" w:cs="Times New Roman"/>
        </w:rPr>
        <w:t xml:space="preserve">Conventional </w:t>
      </w:r>
      <w:r w:rsidRPr="00162C78">
        <w:rPr>
          <w:rFonts w:ascii="Montserrat Light" w:eastAsia="MS Mincho" w:hAnsi="Montserrat Light" w:cs="Times New Roman"/>
        </w:rPr>
        <w:t>school bus</w:t>
      </w:r>
      <w:r w:rsidR="001508B1">
        <w:rPr>
          <w:rFonts w:ascii="Montserrat Light" w:eastAsia="MS Mincho" w:hAnsi="Montserrat Light" w:cs="Times New Roman"/>
        </w:rPr>
        <w:t>es</w:t>
      </w:r>
      <w:r>
        <w:rPr>
          <w:rFonts w:ascii="Montserrat Light" w:eastAsia="MS Mincho" w:hAnsi="Montserrat Light" w:cs="Times New Roman"/>
        </w:rPr>
        <w:t>.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 xml:space="preserve">  </w:t>
      </w: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  <w:t xml:space="preserve">         </w:t>
      </w:r>
      <w:bookmarkStart w:id="0" w:name="_GoBack"/>
      <w:bookmarkEnd w:id="0"/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>Motion ________________</w:t>
      </w:r>
      <w:r>
        <w:rPr>
          <w:rFonts w:ascii="Montserrat Light" w:eastAsia="MS Mincho" w:hAnsi="Montserrat Light" w:cs="Times New Roman"/>
        </w:rPr>
        <w:t>_______</w:t>
      </w:r>
      <w:r w:rsidRPr="00162C78">
        <w:rPr>
          <w:rFonts w:ascii="Montserrat Light" w:eastAsia="MS Mincho" w:hAnsi="Montserrat Light" w:cs="Times New Roman"/>
        </w:rPr>
        <w:t>__</w:t>
      </w: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  <w:t>2nd _________</w:t>
      </w:r>
      <w:r>
        <w:rPr>
          <w:rFonts w:ascii="Montserrat Light" w:eastAsia="MS Mincho" w:hAnsi="Montserrat Light" w:cs="Times New Roman"/>
        </w:rPr>
        <w:t>_______</w:t>
      </w:r>
      <w:r w:rsidRPr="00162C78">
        <w:rPr>
          <w:rFonts w:ascii="Montserrat Light" w:eastAsia="MS Mincho" w:hAnsi="Montserrat Light" w:cs="Times New Roman"/>
        </w:rPr>
        <w:t>_________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</w:rPr>
      </w:pPr>
      <w:r w:rsidRPr="00162C78">
        <w:rPr>
          <w:rFonts w:ascii="Montserrat Light" w:eastAsia="MS Mincho" w:hAnsi="Montserrat Light" w:cs="Times New Roman"/>
        </w:rPr>
        <w:t xml:space="preserve">Aye </w:t>
      </w:r>
      <w:r w:rsidRPr="00162C78">
        <w:rPr>
          <w:rFonts w:ascii="Montserrat Light" w:eastAsia="MS Mincho" w:hAnsi="Montserrat Light" w:cs="Times New Roman"/>
        </w:rPr>
        <w:tab/>
        <w:t xml:space="preserve"> ____________</w:t>
      </w: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ab/>
      </w:r>
      <w:r>
        <w:rPr>
          <w:rFonts w:ascii="Montserrat Light" w:eastAsia="MS Mincho" w:hAnsi="Montserrat Light" w:cs="Times New Roman"/>
        </w:rPr>
        <w:tab/>
      </w:r>
      <w:r w:rsidRPr="00162C78">
        <w:rPr>
          <w:rFonts w:ascii="Montserrat Light" w:eastAsia="MS Mincho" w:hAnsi="Montserrat Light" w:cs="Times New Roman"/>
        </w:rPr>
        <w:t>Nay ____________</w:t>
      </w: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  <w:sz w:val="24"/>
        </w:rPr>
      </w:pPr>
    </w:p>
    <w:p w:rsidR="00550BC6" w:rsidRPr="00162C78" w:rsidRDefault="00550BC6" w:rsidP="00550BC6">
      <w:pPr>
        <w:pStyle w:val="PlainText"/>
        <w:rPr>
          <w:rFonts w:ascii="Montserrat Light" w:eastAsia="MS Mincho" w:hAnsi="Montserrat Light" w:cs="Times New Roman"/>
          <w:sz w:val="24"/>
        </w:rPr>
      </w:pPr>
    </w:p>
    <w:p w:rsidR="00550BC6" w:rsidRPr="00162C78" w:rsidRDefault="00550BC6" w:rsidP="00550BC6">
      <w:pPr>
        <w:pStyle w:val="PlainText"/>
        <w:jc w:val="center"/>
        <w:rPr>
          <w:rFonts w:ascii="Montserrat Light" w:eastAsia="MS Mincho" w:hAnsi="Montserrat Light" w:cs="Times New Roman"/>
          <w:b/>
          <w:bCs/>
          <w:color w:val="0070C0"/>
          <w:sz w:val="24"/>
        </w:rPr>
      </w:pPr>
    </w:p>
    <w:p w:rsidR="00550BC6" w:rsidRPr="00162C78" w:rsidRDefault="00550BC6" w:rsidP="00550BC6">
      <w:pPr>
        <w:pStyle w:val="PlainText"/>
        <w:jc w:val="center"/>
        <w:rPr>
          <w:rFonts w:ascii="Montserrat Light" w:eastAsia="MS Mincho" w:hAnsi="Montserrat Light" w:cs="Times New Roman"/>
          <w:b/>
          <w:bCs/>
          <w:sz w:val="24"/>
        </w:rPr>
      </w:pPr>
    </w:p>
    <w:sectPr w:rsidR="00550BC6" w:rsidRPr="00162C78" w:rsidSect="00B37338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550BC6"/>
    <w:rsid w:val="001508B1"/>
    <w:rsid w:val="001B3476"/>
    <w:rsid w:val="00504EC9"/>
    <w:rsid w:val="00550BC6"/>
    <w:rsid w:val="007E668C"/>
    <w:rsid w:val="00857C70"/>
    <w:rsid w:val="00B37338"/>
    <w:rsid w:val="00F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0BC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50B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Glitt</dc:creator>
  <cp:lastModifiedBy>Windows User</cp:lastModifiedBy>
  <cp:revision>2</cp:revision>
  <cp:lastPrinted>2023-08-16T19:26:00Z</cp:lastPrinted>
  <dcterms:created xsi:type="dcterms:W3CDTF">2023-08-16T19:27:00Z</dcterms:created>
  <dcterms:modified xsi:type="dcterms:W3CDTF">2023-08-16T19:27:00Z</dcterms:modified>
</cp:coreProperties>
</file>